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55" w:rsidRPr="004024A4" w:rsidRDefault="002B72FA" w:rsidP="00E60955">
      <w:pPr>
        <w:ind w:left="-720"/>
      </w:pPr>
      <w:r w:rsidRPr="002B72FA">
        <w:rPr>
          <w:rFonts w:ascii="Century Gothic" w:hAnsi="Century Gothic"/>
          <w:noProof/>
          <w:sz w:val="20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pt;margin-top:-19.65pt;width:48.65pt;height:90.4pt;z-index:251657728;visibility:visible;mso-wrap-edited:f">
            <v:imagedata r:id="rId5" o:title=""/>
          </v:shape>
          <o:OLEObject Type="Embed" ProgID="Word.Picture.8" ShapeID="_x0000_s1027" DrawAspect="Content" ObjectID="_1696965758" r:id="rId6"/>
        </w:pict>
      </w:r>
    </w:p>
    <w:p w:rsidR="00E60955" w:rsidRPr="004024A4" w:rsidRDefault="00E60955" w:rsidP="00E60955"/>
    <w:p w:rsidR="00E60955" w:rsidRPr="004024A4" w:rsidRDefault="00E60955" w:rsidP="00E60955"/>
    <w:p w:rsidR="00E60955" w:rsidRPr="004024A4" w:rsidRDefault="00E60955" w:rsidP="00E60955">
      <w:pPr>
        <w:ind w:firstLine="284"/>
      </w:pPr>
      <w:r w:rsidRPr="004024A4">
        <w:t xml:space="preserve">       </w:t>
      </w:r>
      <w:r w:rsidRPr="004024A4">
        <w:tab/>
      </w:r>
      <w:r w:rsidRPr="004024A4">
        <w:tab/>
      </w:r>
      <w:r w:rsidRPr="004024A4">
        <w:rPr>
          <w:sz w:val="6"/>
          <w:szCs w:val="6"/>
        </w:rPr>
        <w:t xml:space="preserve"> </w:t>
      </w:r>
      <w:proofErr w:type="gramStart"/>
      <w:r w:rsidRPr="004024A4">
        <w:rPr>
          <w:rFonts w:ascii="Century Gothic" w:hAnsi="Century Gothic"/>
          <w:sz w:val="16"/>
        </w:rPr>
        <w:t xml:space="preserve">g e o d e t i c k á    </w:t>
      </w:r>
      <w:r w:rsidRPr="004024A4">
        <w:rPr>
          <w:rFonts w:ascii="Century Gothic" w:hAnsi="Century Gothic"/>
          <w:sz w:val="20"/>
          <w:szCs w:val="20"/>
        </w:rPr>
        <w:t xml:space="preserve">  </w:t>
      </w:r>
      <w:r w:rsidRPr="004024A4">
        <w:rPr>
          <w:rFonts w:ascii="Century Gothic" w:hAnsi="Century Gothic"/>
          <w:sz w:val="16"/>
        </w:rPr>
        <w:t xml:space="preserve"> k a n c e l á ř</w:t>
      </w:r>
      <w:proofErr w:type="gramEnd"/>
    </w:p>
    <w:p w:rsidR="00E60955" w:rsidRPr="004024A4" w:rsidRDefault="00E60955" w:rsidP="00E60955">
      <w:r w:rsidRPr="004024A4">
        <w:rPr>
          <w:rFonts w:ascii="Century Gothic" w:hAnsi="Century Gothic"/>
          <w:sz w:val="16"/>
        </w:rPr>
        <w:t xml:space="preserve">         </w:t>
      </w:r>
      <w:r w:rsidRPr="004024A4">
        <w:rPr>
          <w:rFonts w:ascii="Century Gothic" w:hAnsi="Century Gothic"/>
          <w:sz w:val="16"/>
        </w:rPr>
        <w:tab/>
      </w:r>
      <w:r w:rsidRPr="004024A4">
        <w:rPr>
          <w:rFonts w:ascii="Century Gothic" w:hAnsi="Century Gothic"/>
          <w:sz w:val="16"/>
        </w:rPr>
        <w:tab/>
        <w:t xml:space="preserve"> </w:t>
      </w:r>
      <w:proofErr w:type="gramStart"/>
      <w:r w:rsidRPr="004024A4">
        <w:rPr>
          <w:rFonts w:ascii="Century Gothic" w:hAnsi="Century Gothic"/>
          <w:b/>
          <w:bCs/>
          <w:sz w:val="16"/>
        </w:rPr>
        <w:t>i n g .  r  a  d  e  k          m  e  r  t  a</w:t>
      </w:r>
      <w:proofErr w:type="gramEnd"/>
    </w:p>
    <w:p w:rsidR="00E60955" w:rsidRPr="004024A4" w:rsidRDefault="00E60955" w:rsidP="00E60955">
      <w:pPr>
        <w:tabs>
          <w:tab w:val="left" w:pos="1095"/>
        </w:tabs>
      </w:pPr>
      <w:r w:rsidRPr="004024A4">
        <w:rPr>
          <w:rFonts w:ascii="Century Gothic" w:hAnsi="Century Gothic"/>
          <w:sz w:val="13"/>
        </w:rPr>
        <w:t xml:space="preserve">           </w:t>
      </w:r>
      <w:r w:rsidRPr="004024A4">
        <w:rPr>
          <w:rFonts w:ascii="Century Gothic" w:hAnsi="Century Gothic"/>
          <w:sz w:val="13"/>
        </w:rPr>
        <w:tab/>
      </w:r>
      <w:r w:rsidRPr="004024A4">
        <w:rPr>
          <w:rFonts w:ascii="Century Gothic" w:hAnsi="Century Gothic"/>
          <w:sz w:val="13"/>
        </w:rPr>
        <w:tab/>
        <w:t xml:space="preserve"> samoty 1a, 628 00  </w:t>
      </w:r>
      <w:proofErr w:type="spellStart"/>
      <w:r w:rsidRPr="004024A4">
        <w:rPr>
          <w:rFonts w:ascii="Century Gothic" w:hAnsi="Century Gothic"/>
          <w:sz w:val="13"/>
        </w:rPr>
        <w:t>brno</w:t>
      </w:r>
      <w:proofErr w:type="spellEnd"/>
      <w:r w:rsidRPr="004024A4">
        <w:rPr>
          <w:rFonts w:ascii="Century Gothic" w:hAnsi="Century Gothic"/>
          <w:sz w:val="13"/>
        </w:rPr>
        <w:t xml:space="preserve">            543248450</w:t>
      </w:r>
    </w:p>
    <w:p w:rsidR="00E60955" w:rsidRPr="004024A4" w:rsidRDefault="00E60955" w:rsidP="00E60955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</w:p>
    <w:p w:rsidR="00E60955" w:rsidRPr="004024A4" w:rsidRDefault="00E60955" w:rsidP="00E60955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  <w:r w:rsidRPr="004024A4">
        <w:rPr>
          <w:rFonts w:ascii="Century Gothic" w:hAnsi="Century Gothic"/>
          <w:sz w:val="16"/>
          <w:szCs w:val="16"/>
        </w:rPr>
        <w:t xml:space="preserve">kontaktní adresa: Hviezdoslavova 55a, 627 00 Brno           </w:t>
      </w:r>
      <w:r w:rsidRPr="004024A4">
        <w:rPr>
          <w:rFonts w:ascii="Century Gothic" w:hAnsi="Century Gothic"/>
          <w:sz w:val="16"/>
          <w:szCs w:val="16"/>
        </w:rPr>
        <w:tab/>
      </w:r>
      <w:r w:rsidRPr="004024A4">
        <w:rPr>
          <w:rFonts w:ascii="Century Gothic" w:hAnsi="Century Gothic"/>
          <w:sz w:val="16"/>
          <w:szCs w:val="16"/>
        </w:rPr>
        <w:tab/>
      </w:r>
      <w:r w:rsidRPr="004024A4">
        <w:rPr>
          <w:rFonts w:ascii="Century Gothic" w:hAnsi="Century Gothic"/>
          <w:sz w:val="16"/>
          <w:szCs w:val="16"/>
        </w:rPr>
        <w:tab/>
        <w:t xml:space="preserve">tel: 5 4324 8450, 777 32 </w:t>
      </w:r>
      <w:proofErr w:type="spellStart"/>
      <w:r w:rsidRPr="004024A4">
        <w:rPr>
          <w:rFonts w:ascii="Century Gothic" w:hAnsi="Century Gothic"/>
          <w:sz w:val="16"/>
          <w:szCs w:val="16"/>
        </w:rPr>
        <w:t>32</w:t>
      </w:r>
      <w:proofErr w:type="spellEnd"/>
      <w:r w:rsidRPr="004024A4">
        <w:rPr>
          <w:rFonts w:ascii="Century Gothic" w:hAnsi="Century Gothic"/>
          <w:sz w:val="16"/>
          <w:szCs w:val="16"/>
        </w:rPr>
        <w:t xml:space="preserve"> 75</w:t>
      </w:r>
    </w:p>
    <w:p w:rsidR="00E60955" w:rsidRDefault="00E60955" w:rsidP="00E60955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  <w:proofErr w:type="spellStart"/>
      <w:r>
        <w:rPr>
          <w:rFonts w:ascii="Century Gothic" w:hAnsi="Century Gothic"/>
          <w:sz w:val="16"/>
          <w:szCs w:val="16"/>
        </w:rPr>
        <w:t>ič</w:t>
      </w:r>
      <w:proofErr w:type="spellEnd"/>
      <w:r>
        <w:rPr>
          <w:rFonts w:ascii="Century Gothic" w:hAnsi="Century Gothic"/>
          <w:sz w:val="16"/>
          <w:szCs w:val="16"/>
        </w:rPr>
        <w:t xml:space="preserve">: 681 07 315                                                                            </w:t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e-mail: </w:t>
      </w:r>
      <w:hyperlink r:id="rId7" w:history="1">
        <w:r w:rsidRPr="00DB43A8">
          <w:rPr>
            <w:rStyle w:val="Hypertextovodkaz"/>
            <w:rFonts w:ascii="Century Gothic" w:hAnsi="Century Gothic"/>
            <w:sz w:val="16"/>
            <w:szCs w:val="16"/>
          </w:rPr>
          <w:t>merta@geodeti-brno.cz</w:t>
        </w:r>
      </w:hyperlink>
    </w:p>
    <w:p w:rsidR="00F369A0" w:rsidRPr="002B0578" w:rsidRDefault="00F369A0" w:rsidP="00F369A0">
      <w:pPr>
        <w:tabs>
          <w:tab w:val="left" w:pos="1095"/>
        </w:tabs>
        <w:ind w:right="-284"/>
        <w:rPr>
          <w:rFonts w:ascii="Century Gothic" w:hAnsi="Century Gothic"/>
          <w:sz w:val="16"/>
          <w:szCs w:val="16"/>
        </w:rPr>
      </w:pPr>
      <w:proofErr w:type="spellStart"/>
      <w:r>
        <w:rPr>
          <w:rFonts w:ascii="Century Gothic" w:hAnsi="Century Gothic"/>
          <w:sz w:val="16"/>
          <w:szCs w:val="16"/>
        </w:rPr>
        <w:t>dič</w:t>
      </w:r>
      <w:proofErr w:type="spellEnd"/>
      <w:r>
        <w:rPr>
          <w:rFonts w:ascii="Century Gothic" w:hAnsi="Century Gothic"/>
          <w:sz w:val="16"/>
          <w:szCs w:val="16"/>
        </w:rPr>
        <w:t>: CZ7207265285</w:t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               bankovní spojeni: 115-1426960257/0100</w:t>
      </w:r>
    </w:p>
    <w:p w:rsidR="001456AE" w:rsidRPr="00F24442" w:rsidRDefault="001456AE">
      <w:pPr>
        <w:jc w:val="center"/>
        <w:rPr>
          <w:rFonts w:ascii="Century Gothic" w:hAnsi="Century Gothic"/>
          <w:b/>
          <w:bCs/>
          <w:sz w:val="16"/>
          <w:szCs w:val="16"/>
        </w:rPr>
      </w:pPr>
    </w:p>
    <w:p w:rsidR="006D4F68" w:rsidRPr="00F24442" w:rsidRDefault="006D4F68">
      <w:pPr>
        <w:jc w:val="center"/>
        <w:rPr>
          <w:rFonts w:ascii="Century Gothic" w:hAnsi="Century Gothic"/>
          <w:b/>
          <w:bCs/>
          <w:sz w:val="16"/>
          <w:szCs w:val="16"/>
        </w:rPr>
      </w:pPr>
    </w:p>
    <w:p w:rsidR="001456AE" w:rsidRDefault="001456AE">
      <w:pPr>
        <w:pStyle w:val="Nadpis1"/>
      </w:pPr>
      <w:r>
        <w:t>TECHNICKÁ ZPRÁVA</w:t>
      </w:r>
    </w:p>
    <w:p w:rsidR="001456AE" w:rsidRDefault="001456AE">
      <w:pPr>
        <w:rPr>
          <w:rFonts w:ascii="Century Gothic" w:hAnsi="Century Gothic"/>
          <w:b/>
          <w:bCs/>
          <w:sz w:val="20"/>
          <w:szCs w:val="20"/>
        </w:rPr>
      </w:pPr>
    </w:p>
    <w:p w:rsidR="007B2382" w:rsidRDefault="007B2382" w:rsidP="007B2382">
      <w:pPr>
        <w:rPr>
          <w:rFonts w:ascii="Century Gothic" w:hAnsi="Century Gothic"/>
          <w:sz w:val="20"/>
          <w:szCs w:val="20"/>
        </w:rPr>
      </w:pPr>
      <w:r w:rsidRPr="00A51E47">
        <w:rPr>
          <w:rFonts w:ascii="Century Gothic" w:hAnsi="Century Gothic"/>
          <w:b/>
          <w:bCs/>
          <w:sz w:val="20"/>
          <w:szCs w:val="20"/>
        </w:rPr>
        <w:t>NÁZEV AKCE</w:t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2D5878">
        <w:rPr>
          <w:rFonts w:ascii="Century Gothic" w:hAnsi="Century Gothic"/>
          <w:sz w:val="20"/>
          <w:szCs w:val="20"/>
        </w:rPr>
        <w:t>BEZBARIÉROVÉ ÚPRAVY ZASTÁVEK MHD</w:t>
      </w:r>
    </w:p>
    <w:p w:rsidR="007B2382" w:rsidRPr="00211AD7" w:rsidRDefault="007B2382" w:rsidP="007B2382">
      <w:pPr>
        <w:rPr>
          <w:rFonts w:ascii="Century Gothic" w:hAnsi="Century Gothic"/>
          <w:spacing w:val="-4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proofErr w:type="gramStart"/>
      <w:r w:rsidRPr="00EA7157">
        <w:rPr>
          <w:rFonts w:ascii="Century Gothic" w:hAnsi="Century Gothic"/>
          <w:sz w:val="20"/>
          <w:szCs w:val="20"/>
        </w:rPr>
        <w:t>ZASTÁVKA  TÁBOR</w:t>
      </w:r>
      <w:proofErr w:type="gramEnd"/>
      <w:r w:rsidRPr="00EA7157">
        <w:rPr>
          <w:rFonts w:ascii="Century Gothic" w:hAnsi="Century Gothic"/>
          <w:sz w:val="20"/>
          <w:szCs w:val="20"/>
        </w:rPr>
        <w:t xml:space="preserve">  SMĚR  BYSTRC</w:t>
      </w:r>
    </w:p>
    <w:p w:rsidR="007B2382" w:rsidRPr="00F23AB2" w:rsidRDefault="007B2382" w:rsidP="007B2382">
      <w:pPr>
        <w:rPr>
          <w:rFonts w:ascii="Century Gothic" w:hAnsi="Century Gothic"/>
          <w:sz w:val="10"/>
          <w:szCs w:val="10"/>
        </w:rPr>
      </w:pPr>
    </w:p>
    <w:p w:rsidR="007B2382" w:rsidRPr="00D84D3F" w:rsidRDefault="007B2382" w:rsidP="007B2382">
      <w:pPr>
        <w:rPr>
          <w:rFonts w:ascii="Century Gothic" w:hAnsi="Century Gothic"/>
          <w:b/>
          <w:sz w:val="20"/>
          <w:szCs w:val="20"/>
        </w:rPr>
      </w:pPr>
      <w:r w:rsidRPr="00A51E47">
        <w:rPr>
          <w:rFonts w:ascii="Century Gothic" w:hAnsi="Century Gothic"/>
          <w:b/>
          <w:bCs/>
          <w:sz w:val="20"/>
          <w:szCs w:val="20"/>
        </w:rPr>
        <w:t>ČÍSLO ZAKÁZKY</w:t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EA7157">
        <w:rPr>
          <w:rFonts w:ascii="Century Gothic" w:hAnsi="Century Gothic"/>
          <w:sz w:val="20"/>
          <w:szCs w:val="20"/>
        </w:rPr>
        <w:t>289 / 2021</w:t>
      </w:r>
    </w:p>
    <w:p w:rsidR="00A7289F" w:rsidRPr="00F23AB2" w:rsidRDefault="00A7289F" w:rsidP="00A7289F">
      <w:pPr>
        <w:rPr>
          <w:rFonts w:ascii="Century Gothic" w:hAnsi="Century Gothic"/>
          <w:sz w:val="10"/>
          <w:szCs w:val="10"/>
        </w:rPr>
      </w:pPr>
    </w:p>
    <w:p w:rsidR="00A7289F" w:rsidRPr="00A51E47" w:rsidRDefault="00A7289F" w:rsidP="00A7289F">
      <w:pPr>
        <w:rPr>
          <w:rFonts w:ascii="Century Gothic" w:hAnsi="Century Gothic"/>
          <w:bCs/>
          <w:sz w:val="20"/>
          <w:szCs w:val="20"/>
        </w:rPr>
      </w:pPr>
      <w:r w:rsidRPr="00A51E47">
        <w:rPr>
          <w:rFonts w:ascii="Century Gothic" w:hAnsi="Century Gothic"/>
          <w:b/>
          <w:bCs/>
          <w:sz w:val="20"/>
          <w:szCs w:val="20"/>
        </w:rPr>
        <w:t>PŘEDMĚT MĚŘENÍ</w:t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/>
          <w:bCs/>
          <w:sz w:val="20"/>
          <w:szCs w:val="20"/>
        </w:rPr>
        <w:tab/>
      </w:r>
      <w:r w:rsidRPr="00A51E47">
        <w:rPr>
          <w:rFonts w:ascii="Century Gothic" w:hAnsi="Century Gothic"/>
          <w:bCs/>
          <w:sz w:val="20"/>
          <w:szCs w:val="20"/>
        </w:rPr>
        <w:t>GEODETICKÁ DOKUMENTACE SKUTEČNÉHO PROVEDENÍ STAVBY</w:t>
      </w:r>
    </w:p>
    <w:p w:rsidR="00A7289F" w:rsidRPr="00F23AB2" w:rsidRDefault="00A7289F" w:rsidP="00A7289F">
      <w:pPr>
        <w:rPr>
          <w:rFonts w:ascii="Century Gothic" w:hAnsi="Century Gothic"/>
          <w:sz w:val="10"/>
          <w:szCs w:val="10"/>
        </w:rPr>
      </w:pPr>
    </w:p>
    <w:p w:rsidR="00A7289F" w:rsidRPr="00DA18A3" w:rsidRDefault="00A7289F" w:rsidP="00A7289F">
      <w:pPr>
        <w:rPr>
          <w:rFonts w:ascii="Century Gothic" w:hAnsi="Century Gothic"/>
          <w:sz w:val="20"/>
          <w:szCs w:val="20"/>
        </w:rPr>
      </w:pPr>
      <w:r w:rsidRPr="00DA18A3">
        <w:rPr>
          <w:rFonts w:ascii="Century Gothic" w:hAnsi="Century Gothic"/>
          <w:b/>
          <w:sz w:val="20"/>
          <w:szCs w:val="20"/>
        </w:rPr>
        <w:t>ZPRACOVATEL</w:t>
      </w:r>
      <w:r w:rsidRPr="00DA18A3">
        <w:rPr>
          <w:rFonts w:ascii="Century Gothic" w:hAnsi="Century Gothic"/>
          <w:b/>
          <w:sz w:val="20"/>
          <w:szCs w:val="20"/>
        </w:rPr>
        <w:tab/>
      </w:r>
      <w:r w:rsidRPr="00DA18A3">
        <w:rPr>
          <w:rFonts w:ascii="Century Gothic" w:hAnsi="Century Gothic"/>
          <w:b/>
          <w:sz w:val="20"/>
          <w:szCs w:val="20"/>
        </w:rPr>
        <w:tab/>
      </w:r>
      <w:r w:rsidRPr="00DA18A3">
        <w:rPr>
          <w:rFonts w:ascii="Century Gothic" w:hAnsi="Century Gothic"/>
          <w:b/>
          <w:sz w:val="20"/>
          <w:szCs w:val="20"/>
        </w:rPr>
        <w:tab/>
      </w:r>
      <w:r w:rsidRPr="00DA18A3">
        <w:rPr>
          <w:rFonts w:ascii="Century Gothic" w:hAnsi="Century Gothic"/>
          <w:sz w:val="20"/>
          <w:szCs w:val="20"/>
        </w:rPr>
        <w:t xml:space="preserve">GEODETICKÁ </w:t>
      </w:r>
      <w:proofErr w:type="gramStart"/>
      <w:r w:rsidRPr="00DA18A3">
        <w:rPr>
          <w:rFonts w:ascii="Century Gothic" w:hAnsi="Century Gothic"/>
          <w:sz w:val="20"/>
          <w:szCs w:val="20"/>
        </w:rPr>
        <w:t>KANCELÁŘ   ING.</w:t>
      </w:r>
      <w:proofErr w:type="gramEnd"/>
      <w:r w:rsidRPr="00DA18A3">
        <w:rPr>
          <w:rFonts w:ascii="Century Gothic" w:hAnsi="Century Gothic"/>
          <w:sz w:val="20"/>
          <w:szCs w:val="20"/>
        </w:rPr>
        <w:t xml:space="preserve"> RADEK MERTA</w:t>
      </w:r>
    </w:p>
    <w:p w:rsidR="00A7289F" w:rsidRPr="00F23AB2" w:rsidRDefault="00A7289F" w:rsidP="00A7289F">
      <w:pPr>
        <w:rPr>
          <w:rFonts w:ascii="Century Gothic" w:hAnsi="Century Gothic"/>
          <w:sz w:val="10"/>
          <w:szCs w:val="10"/>
        </w:rPr>
      </w:pPr>
    </w:p>
    <w:p w:rsidR="00A7289F" w:rsidRDefault="00A7289F" w:rsidP="00A7289F">
      <w:pPr>
        <w:rPr>
          <w:rFonts w:ascii="Century Gothic" w:hAnsi="Century Gothic"/>
          <w:spacing w:val="-6"/>
          <w:sz w:val="20"/>
          <w:szCs w:val="20"/>
        </w:rPr>
      </w:pPr>
      <w:r w:rsidRPr="00BB4605">
        <w:rPr>
          <w:rFonts w:ascii="Century Gothic" w:hAnsi="Century Gothic"/>
          <w:b/>
          <w:sz w:val="20"/>
          <w:szCs w:val="20"/>
        </w:rPr>
        <w:t>OBJEDNATEL</w:t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BB4605">
        <w:rPr>
          <w:rFonts w:ascii="Century Gothic" w:hAnsi="Century Gothic"/>
          <w:b/>
          <w:sz w:val="20"/>
          <w:szCs w:val="20"/>
        </w:rPr>
        <w:tab/>
      </w:r>
      <w:proofErr w:type="gramStart"/>
      <w:r w:rsidRPr="00764A19">
        <w:rPr>
          <w:rFonts w:ascii="Century Gothic" w:hAnsi="Century Gothic"/>
          <w:spacing w:val="-6"/>
          <w:sz w:val="20"/>
          <w:szCs w:val="20"/>
        </w:rPr>
        <w:t>ZEMAKO,  s.</w:t>
      </w:r>
      <w:proofErr w:type="gramEnd"/>
      <w:r w:rsidRPr="00764A19">
        <w:rPr>
          <w:rFonts w:ascii="Century Gothic" w:hAnsi="Century Gothic"/>
          <w:spacing w:val="-6"/>
          <w:sz w:val="20"/>
          <w:szCs w:val="20"/>
        </w:rPr>
        <w:t>r.o.</w:t>
      </w:r>
      <w:r>
        <w:rPr>
          <w:rFonts w:ascii="Century Gothic" w:hAnsi="Century Gothic"/>
          <w:spacing w:val="-6"/>
          <w:sz w:val="20"/>
          <w:szCs w:val="20"/>
        </w:rPr>
        <w:t xml:space="preserve">, </w:t>
      </w:r>
      <w:r w:rsidRPr="00764A19">
        <w:rPr>
          <w:rFonts w:ascii="Century Gothic" w:hAnsi="Century Gothic"/>
          <w:spacing w:val="-6"/>
          <w:sz w:val="20"/>
          <w:szCs w:val="20"/>
        </w:rPr>
        <w:t>Bohunická  cesta  501/9,  664 48  Moravany</w:t>
      </w:r>
    </w:p>
    <w:p w:rsidR="00480FE6" w:rsidRDefault="00480FE6" w:rsidP="00A7289F">
      <w:pPr>
        <w:rPr>
          <w:rFonts w:ascii="Century Gothic" w:hAnsi="Century Gothic"/>
          <w:spacing w:val="-6"/>
          <w:sz w:val="20"/>
          <w:szCs w:val="20"/>
        </w:rPr>
      </w:pPr>
      <w:r>
        <w:rPr>
          <w:rFonts w:ascii="Century Gothic" w:hAnsi="Century Gothic"/>
          <w:spacing w:val="-6"/>
          <w:sz w:val="20"/>
          <w:szCs w:val="20"/>
        </w:rPr>
        <w:tab/>
      </w:r>
      <w:r>
        <w:rPr>
          <w:rFonts w:ascii="Century Gothic" w:hAnsi="Century Gothic"/>
          <w:spacing w:val="-6"/>
          <w:sz w:val="20"/>
          <w:szCs w:val="20"/>
        </w:rPr>
        <w:tab/>
      </w:r>
      <w:r>
        <w:rPr>
          <w:rFonts w:ascii="Century Gothic" w:hAnsi="Century Gothic"/>
          <w:spacing w:val="-6"/>
          <w:sz w:val="20"/>
          <w:szCs w:val="20"/>
        </w:rPr>
        <w:tab/>
      </w:r>
      <w:r>
        <w:rPr>
          <w:rFonts w:ascii="Century Gothic" w:hAnsi="Century Gothic"/>
          <w:spacing w:val="-6"/>
          <w:sz w:val="20"/>
          <w:szCs w:val="20"/>
        </w:rPr>
        <w:tab/>
        <w:t>Ing. Petr Novotný, tel.: 777 055 751</w:t>
      </w:r>
    </w:p>
    <w:p w:rsidR="001456AE" w:rsidRPr="00BB4605" w:rsidRDefault="001456AE">
      <w:pPr>
        <w:rPr>
          <w:rFonts w:ascii="Century Gothic" w:hAnsi="Century Gothic"/>
          <w:sz w:val="20"/>
          <w:szCs w:val="20"/>
        </w:rPr>
      </w:pPr>
    </w:p>
    <w:p w:rsidR="001456AE" w:rsidRPr="006D4F68" w:rsidRDefault="001456AE">
      <w:pPr>
        <w:rPr>
          <w:rFonts w:ascii="Century Gothic" w:hAnsi="Century Gothic"/>
          <w:sz w:val="4"/>
          <w:szCs w:val="4"/>
        </w:rPr>
      </w:pPr>
    </w:p>
    <w:p w:rsidR="001456AE" w:rsidRPr="00746D4B" w:rsidRDefault="001456AE">
      <w:pPr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SOUŘADNICOVÝ SYSTÉM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="00CE6A3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>JTSK</w:t>
      </w:r>
    </w:p>
    <w:p w:rsidR="001456AE" w:rsidRPr="00746D4B" w:rsidRDefault="001456AE">
      <w:pPr>
        <w:rPr>
          <w:rFonts w:ascii="Century Gothic" w:hAnsi="Century Gothic"/>
          <w:sz w:val="18"/>
          <w:szCs w:val="18"/>
        </w:rPr>
      </w:pPr>
    </w:p>
    <w:p w:rsidR="001456AE" w:rsidRPr="00746D4B" w:rsidRDefault="001456AE">
      <w:pPr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VÝŠKOVÝ SYSTÉM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>BPV</w:t>
      </w:r>
    </w:p>
    <w:p w:rsidR="001C71A8" w:rsidRPr="001C71A8" w:rsidRDefault="001C71A8" w:rsidP="001C71A8">
      <w:pPr>
        <w:ind w:left="2832" w:hanging="2829"/>
        <w:rPr>
          <w:rFonts w:ascii="Century Gothic" w:hAnsi="Century Gothic"/>
          <w:b/>
          <w:sz w:val="16"/>
          <w:szCs w:val="16"/>
        </w:rPr>
      </w:pPr>
    </w:p>
    <w:p w:rsidR="00AB3728" w:rsidRDefault="00AB3728" w:rsidP="00AB3728">
      <w:pPr>
        <w:ind w:left="2832" w:hanging="2832"/>
        <w:rPr>
          <w:rFonts w:ascii="Century Gothic" w:hAnsi="Century Gothic"/>
          <w:b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BODOVÉ POLE</w:t>
      </w:r>
      <w:r w:rsidRPr="00746D4B">
        <w:rPr>
          <w:rFonts w:ascii="Century Gothic" w:hAnsi="Century Gothic"/>
          <w:b/>
          <w:sz w:val="18"/>
          <w:szCs w:val="18"/>
        </w:rPr>
        <w:tab/>
      </w:r>
      <w:r>
        <w:rPr>
          <w:rFonts w:ascii="Century Gothic" w:hAnsi="Century Gothic"/>
          <w:sz w:val="18"/>
        </w:rPr>
        <w:t xml:space="preserve">Polohově připojeno na měřické body </w:t>
      </w:r>
      <w:r w:rsidR="00B81018">
        <w:rPr>
          <w:rFonts w:ascii="Century Gothic" w:hAnsi="Century Gothic"/>
          <w:sz w:val="18"/>
        </w:rPr>
        <w:t xml:space="preserve">určené metodou GPS </w:t>
      </w:r>
      <w:r w:rsidR="007B2382">
        <w:rPr>
          <w:rFonts w:ascii="Century Gothic" w:hAnsi="Century Gothic"/>
          <w:sz w:val="18"/>
        </w:rPr>
        <w:t>s výškovým připojením na nivelační značku</w:t>
      </w:r>
      <w:r w:rsidR="001B7447">
        <w:rPr>
          <w:rFonts w:ascii="Century Gothic" w:hAnsi="Century Gothic"/>
          <w:sz w:val="18"/>
        </w:rPr>
        <w:t>.</w:t>
      </w:r>
    </w:p>
    <w:p w:rsidR="00AB3728" w:rsidRPr="00746D4B" w:rsidRDefault="00AB3728" w:rsidP="00AB3728">
      <w:pPr>
        <w:ind w:left="2124" w:firstLine="708"/>
        <w:rPr>
          <w:rFonts w:ascii="Century Gothic" w:hAnsi="Century Gothic"/>
          <w:sz w:val="18"/>
          <w:szCs w:val="18"/>
        </w:rPr>
      </w:pPr>
    </w:p>
    <w:p w:rsidR="00AB3728" w:rsidRDefault="00AB3728" w:rsidP="00AB3728">
      <w:pPr>
        <w:pStyle w:val="Standard"/>
        <w:ind w:left="2832" w:hanging="2832"/>
        <w:rPr>
          <w:rFonts w:ascii="Century Gothic" w:hAnsi="Century Gothic"/>
          <w:sz w:val="18"/>
        </w:rPr>
      </w:pPr>
      <w:r w:rsidRPr="00746D4B">
        <w:rPr>
          <w:rFonts w:ascii="Century Gothic" w:hAnsi="Century Gothic"/>
          <w:b/>
          <w:sz w:val="18"/>
          <w:szCs w:val="18"/>
        </w:rPr>
        <w:t>POSTUP PRACÍ</w:t>
      </w:r>
      <w:r w:rsidRPr="00746D4B">
        <w:rPr>
          <w:rFonts w:ascii="Century Gothic" w:hAnsi="Century Gothic"/>
          <w:b/>
          <w:sz w:val="18"/>
          <w:szCs w:val="18"/>
        </w:rPr>
        <w:tab/>
      </w:r>
      <w:r>
        <w:rPr>
          <w:rFonts w:ascii="Century Gothic" w:hAnsi="Century Gothic"/>
          <w:sz w:val="18"/>
        </w:rPr>
        <w:t xml:space="preserve">Polohové a výškové zaměření skutečného </w:t>
      </w:r>
      <w:proofErr w:type="gramStart"/>
      <w:r>
        <w:rPr>
          <w:rFonts w:ascii="Century Gothic" w:hAnsi="Century Gothic"/>
          <w:sz w:val="18"/>
        </w:rPr>
        <w:t xml:space="preserve">stavu  </w:t>
      </w:r>
      <w:r w:rsidR="00D61D85">
        <w:rPr>
          <w:rFonts w:ascii="Century Gothic" w:hAnsi="Century Gothic"/>
          <w:sz w:val="18"/>
        </w:rPr>
        <w:t>novostavby</w:t>
      </w:r>
      <w:proofErr w:type="gramEnd"/>
      <w:r w:rsidR="00D61D85">
        <w:rPr>
          <w:rFonts w:ascii="Century Gothic" w:hAnsi="Century Gothic"/>
          <w:sz w:val="18"/>
        </w:rPr>
        <w:t xml:space="preserve"> </w:t>
      </w:r>
      <w:r w:rsidR="005237C0">
        <w:rPr>
          <w:rFonts w:ascii="Century Gothic" w:hAnsi="Century Gothic"/>
          <w:sz w:val="18"/>
        </w:rPr>
        <w:t>zpevněných ploch</w:t>
      </w:r>
      <w:r>
        <w:rPr>
          <w:rFonts w:ascii="Century Gothic" w:hAnsi="Century Gothic"/>
          <w:sz w:val="18"/>
        </w:rPr>
        <w:t xml:space="preserve"> a okolní situace polární metodou z bodů PBPP.</w:t>
      </w:r>
    </w:p>
    <w:p w:rsidR="00AB3728" w:rsidRDefault="00AB3728" w:rsidP="00AB3728">
      <w:pPr>
        <w:pStyle w:val="Standard"/>
        <w:ind w:left="2832"/>
        <w:rPr>
          <w:rFonts w:ascii="Century Gothic" w:hAnsi="Century Gothic"/>
          <w:sz w:val="18"/>
        </w:rPr>
      </w:pPr>
      <w:r>
        <w:rPr>
          <w:rFonts w:ascii="Century Gothic" w:hAnsi="Century Gothic"/>
          <w:sz w:val="18"/>
        </w:rPr>
        <w:t xml:space="preserve">Výpočet měření programem </w:t>
      </w:r>
      <w:proofErr w:type="spellStart"/>
      <w:r w:rsidRPr="00746D4B">
        <w:rPr>
          <w:rFonts w:ascii="Century Gothic" w:hAnsi="Century Gothic" w:cs="Arial"/>
          <w:sz w:val="18"/>
          <w:szCs w:val="18"/>
        </w:rPr>
        <w:t>Geus</w:t>
      </w:r>
      <w:proofErr w:type="spellEnd"/>
      <w:r w:rsidRPr="00746D4B">
        <w:rPr>
          <w:rFonts w:ascii="Century Gothic" w:hAnsi="Century Gothic" w:cs="Arial"/>
          <w:sz w:val="18"/>
          <w:szCs w:val="18"/>
        </w:rPr>
        <w:t xml:space="preserve"> W17</w:t>
      </w:r>
      <w:r>
        <w:rPr>
          <w:rFonts w:ascii="Century Gothic" w:hAnsi="Century Gothic"/>
          <w:sz w:val="18"/>
        </w:rPr>
        <w:t xml:space="preserve">. Zpracování zakázky vyhotoveno programem </w:t>
      </w:r>
      <w:proofErr w:type="spellStart"/>
      <w:r>
        <w:rPr>
          <w:rFonts w:ascii="Century Gothic" w:hAnsi="Century Gothic"/>
          <w:sz w:val="18"/>
        </w:rPr>
        <w:t>MicroStation</w:t>
      </w:r>
      <w:proofErr w:type="spellEnd"/>
      <w:r>
        <w:rPr>
          <w:rFonts w:ascii="Century Gothic" w:hAnsi="Century Gothic"/>
          <w:sz w:val="18"/>
        </w:rPr>
        <w:t xml:space="preserve"> dle směrnice Brněnských komunikací, a.s. – Metodický pokyn </w:t>
      </w:r>
      <w:proofErr w:type="spellStart"/>
      <w:r w:rsidRPr="00177773">
        <w:rPr>
          <w:rFonts w:ascii="Century Gothic" w:hAnsi="Century Gothic"/>
          <w:sz w:val="18"/>
        </w:rPr>
        <w:t>Mp</w:t>
      </w:r>
      <w:proofErr w:type="spellEnd"/>
      <w:r w:rsidRPr="00177773">
        <w:rPr>
          <w:rFonts w:ascii="Century Gothic" w:hAnsi="Century Gothic"/>
          <w:sz w:val="18"/>
        </w:rPr>
        <w:t>-SÚ3200-01/6</w:t>
      </w:r>
      <w:r>
        <w:rPr>
          <w:rFonts w:ascii="Century Gothic" w:hAnsi="Century Gothic"/>
          <w:sz w:val="18"/>
        </w:rPr>
        <w:t xml:space="preserve"> ze dne </w:t>
      </w:r>
      <w:proofErr w:type="gramStart"/>
      <w:r>
        <w:rPr>
          <w:rFonts w:ascii="Century Gothic" w:hAnsi="Century Gothic"/>
          <w:sz w:val="18"/>
        </w:rPr>
        <w:t>8.4.2016</w:t>
      </w:r>
      <w:proofErr w:type="gramEnd"/>
      <w:r>
        <w:rPr>
          <w:rFonts w:ascii="Century Gothic" w:hAnsi="Century Gothic"/>
          <w:sz w:val="18"/>
        </w:rPr>
        <w:t xml:space="preserve"> v měřítku 1:250.</w:t>
      </w:r>
    </w:p>
    <w:p w:rsidR="00AB3728" w:rsidRDefault="00AB3728" w:rsidP="00AB3728">
      <w:pPr>
        <w:pStyle w:val="Standard"/>
        <w:ind w:left="2832" w:hanging="2832"/>
      </w:pPr>
      <w:r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>Veškeré záznamy o výpočtech jsou uloženy u zpracovatele.</w:t>
      </w:r>
    </w:p>
    <w:p w:rsidR="00AB3728" w:rsidRPr="00746D4B" w:rsidRDefault="00AB3728" w:rsidP="00AB3728">
      <w:pPr>
        <w:ind w:left="2832" w:hanging="2832"/>
        <w:rPr>
          <w:rFonts w:ascii="Century Gothic" w:hAnsi="Century Gothic"/>
          <w:sz w:val="18"/>
          <w:szCs w:val="18"/>
        </w:rPr>
      </w:pPr>
    </w:p>
    <w:p w:rsidR="00AB3728" w:rsidRPr="00746D4B" w:rsidRDefault="00AB3728" w:rsidP="00AB3728">
      <w:pPr>
        <w:ind w:left="2832" w:hanging="2829"/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POUŽITÉ POMŮCKY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>přístroj GPS TRIMBLE R8GNSS, ostatní pomůcky</w:t>
      </w:r>
    </w:p>
    <w:p w:rsidR="00AB3728" w:rsidRPr="00746D4B" w:rsidRDefault="00AB3728" w:rsidP="00AB3728">
      <w:pPr>
        <w:ind w:firstLine="3"/>
        <w:rPr>
          <w:rFonts w:ascii="Century Gothic" w:hAnsi="Century Gothic"/>
          <w:b/>
          <w:sz w:val="18"/>
          <w:szCs w:val="18"/>
        </w:rPr>
      </w:pPr>
    </w:p>
    <w:p w:rsidR="00AB3728" w:rsidRPr="00746D4B" w:rsidRDefault="00AB3728" w:rsidP="00AB3728">
      <w:pPr>
        <w:rPr>
          <w:rFonts w:ascii="Century Gothic" w:hAnsi="Century Gothic" w:cs="Arial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POUŽITÝ SOFTWARE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b/>
          <w:sz w:val="18"/>
          <w:szCs w:val="18"/>
        </w:rPr>
        <w:tab/>
      </w:r>
      <w:proofErr w:type="spellStart"/>
      <w:r w:rsidRPr="00746D4B">
        <w:rPr>
          <w:rFonts w:ascii="Century Gothic" w:hAnsi="Century Gothic" w:cs="Arial"/>
          <w:sz w:val="18"/>
          <w:szCs w:val="18"/>
        </w:rPr>
        <w:t>Geus</w:t>
      </w:r>
      <w:proofErr w:type="spellEnd"/>
      <w:r w:rsidRPr="00746D4B">
        <w:rPr>
          <w:rFonts w:ascii="Century Gothic" w:hAnsi="Century Gothic" w:cs="Arial"/>
          <w:sz w:val="18"/>
          <w:szCs w:val="18"/>
        </w:rPr>
        <w:t xml:space="preserve"> W17, </w:t>
      </w:r>
      <w:proofErr w:type="spellStart"/>
      <w:r>
        <w:rPr>
          <w:rFonts w:ascii="Century Gothic" w:hAnsi="Century Gothic" w:cs="Arial"/>
          <w:sz w:val="18"/>
          <w:szCs w:val="18"/>
        </w:rPr>
        <w:t>MicroStation</w:t>
      </w:r>
      <w:proofErr w:type="spellEnd"/>
      <w:r>
        <w:rPr>
          <w:rFonts w:ascii="Century Gothic" w:hAnsi="Century Gothic" w:cs="Arial"/>
          <w:sz w:val="18"/>
          <w:szCs w:val="18"/>
        </w:rPr>
        <w:t xml:space="preserve"> V8, </w:t>
      </w:r>
      <w:r w:rsidRPr="00746D4B">
        <w:rPr>
          <w:rFonts w:ascii="Century Gothic" w:hAnsi="Century Gothic" w:cs="Arial"/>
          <w:sz w:val="18"/>
          <w:szCs w:val="18"/>
        </w:rPr>
        <w:t>MS Office</w:t>
      </w:r>
    </w:p>
    <w:p w:rsidR="00AB3728" w:rsidRPr="00746D4B" w:rsidRDefault="00AB3728" w:rsidP="00AB3728">
      <w:pPr>
        <w:ind w:firstLine="3"/>
        <w:rPr>
          <w:rFonts w:ascii="Century Gothic" w:hAnsi="Century Gothic"/>
          <w:b/>
          <w:sz w:val="18"/>
          <w:szCs w:val="18"/>
        </w:rPr>
      </w:pPr>
    </w:p>
    <w:p w:rsidR="00AB3728" w:rsidRDefault="00AB3728" w:rsidP="00AB3728">
      <w:pPr>
        <w:ind w:left="2832" w:hanging="2832"/>
        <w:rPr>
          <w:rFonts w:ascii="Century Gothic" w:hAnsi="Century Gothic"/>
          <w:sz w:val="18"/>
        </w:rPr>
      </w:pPr>
      <w:r w:rsidRPr="00746D4B">
        <w:rPr>
          <w:rFonts w:ascii="Century Gothic" w:hAnsi="Century Gothic"/>
          <w:b/>
          <w:sz w:val="18"/>
          <w:szCs w:val="18"/>
        </w:rPr>
        <w:t>TŘ. PŘESNOSTI, NORMY</w:t>
      </w:r>
      <w:r w:rsidRPr="00746D4B">
        <w:rPr>
          <w:rFonts w:ascii="Century Gothic" w:hAnsi="Century Gothic"/>
          <w:b/>
          <w:sz w:val="18"/>
          <w:szCs w:val="18"/>
        </w:rPr>
        <w:tab/>
      </w:r>
      <w:r>
        <w:rPr>
          <w:rFonts w:ascii="Century Gothic" w:hAnsi="Century Gothic"/>
          <w:sz w:val="18"/>
        </w:rPr>
        <w:t xml:space="preserve">Geodetická DSPS dle směrnice Brněnských komunikací, a.s. – Metodický pokyn </w:t>
      </w:r>
      <w:proofErr w:type="spellStart"/>
      <w:r w:rsidRPr="00177773">
        <w:rPr>
          <w:rFonts w:ascii="Century Gothic" w:hAnsi="Century Gothic"/>
          <w:sz w:val="18"/>
        </w:rPr>
        <w:t>Mp</w:t>
      </w:r>
      <w:proofErr w:type="spellEnd"/>
      <w:r w:rsidRPr="00177773">
        <w:rPr>
          <w:rFonts w:ascii="Century Gothic" w:hAnsi="Century Gothic"/>
          <w:sz w:val="18"/>
        </w:rPr>
        <w:t>-SÚ3200-01/6</w:t>
      </w:r>
      <w:r>
        <w:rPr>
          <w:rFonts w:ascii="Century Gothic" w:hAnsi="Century Gothic"/>
          <w:sz w:val="18"/>
        </w:rPr>
        <w:t xml:space="preserve"> ze dne </w:t>
      </w:r>
      <w:proofErr w:type="gramStart"/>
      <w:r>
        <w:rPr>
          <w:rFonts w:ascii="Century Gothic" w:hAnsi="Century Gothic"/>
          <w:sz w:val="18"/>
        </w:rPr>
        <w:t>8.4.2016</w:t>
      </w:r>
      <w:proofErr w:type="gramEnd"/>
    </w:p>
    <w:p w:rsidR="00AB3728" w:rsidRDefault="00AB3728" w:rsidP="00AB3728">
      <w:pPr>
        <w:ind w:left="2832" w:hanging="2832"/>
        <w:rPr>
          <w:rFonts w:ascii="Century Gothic" w:hAnsi="Century Gothic"/>
          <w:sz w:val="18"/>
          <w:szCs w:val="18"/>
        </w:rPr>
      </w:pPr>
    </w:p>
    <w:p w:rsidR="00AB3728" w:rsidRDefault="00AB3728" w:rsidP="00AB3728">
      <w:pPr>
        <w:pStyle w:val="Standard"/>
        <w:ind w:left="2880" w:hanging="2880"/>
      </w:pPr>
      <w:r w:rsidRPr="00746D4B">
        <w:rPr>
          <w:rFonts w:ascii="Century Gothic" w:hAnsi="Century Gothic"/>
          <w:b/>
          <w:sz w:val="18"/>
          <w:szCs w:val="18"/>
        </w:rPr>
        <w:t>PŘÍLOHY</w:t>
      </w:r>
      <w:r w:rsidRPr="00746D4B">
        <w:rPr>
          <w:rFonts w:ascii="Century Gothic" w:hAnsi="Century Gothic"/>
          <w:b/>
          <w:sz w:val="18"/>
          <w:szCs w:val="18"/>
        </w:rPr>
        <w:tab/>
      </w:r>
      <w:r>
        <w:rPr>
          <w:rFonts w:ascii="Century Gothic" w:hAnsi="Century Gothic"/>
          <w:bCs/>
          <w:sz w:val="18"/>
        </w:rPr>
        <w:t>1)</w:t>
      </w:r>
      <w:r>
        <w:rPr>
          <w:rFonts w:ascii="Century Gothic" w:hAnsi="Century Gothic"/>
          <w:b/>
          <w:sz w:val="20"/>
        </w:rPr>
        <w:t xml:space="preserve"> </w:t>
      </w:r>
      <w:r>
        <w:rPr>
          <w:rFonts w:ascii="Century Gothic" w:hAnsi="Century Gothic"/>
          <w:bCs/>
          <w:sz w:val="18"/>
        </w:rPr>
        <w:t>Technická zpráva</w:t>
      </w:r>
    </w:p>
    <w:p w:rsidR="00AB3728" w:rsidRDefault="00AB3728" w:rsidP="00AB3728">
      <w:pPr>
        <w:pStyle w:val="Standard"/>
        <w:ind w:left="2880"/>
      </w:pPr>
      <w:r>
        <w:rPr>
          <w:rFonts w:ascii="Century Gothic" w:hAnsi="Century Gothic"/>
          <w:bCs/>
          <w:sz w:val="18"/>
        </w:rPr>
        <w:t>2)</w:t>
      </w:r>
      <w:r>
        <w:rPr>
          <w:rFonts w:ascii="Century Gothic" w:hAnsi="Century Gothic"/>
          <w:b/>
          <w:sz w:val="20"/>
        </w:rPr>
        <w:t xml:space="preserve"> </w:t>
      </w:r>
      <w:r>
        <w:rPr>
          <w:rFonts w:ascii="Century Gothic" w:hAnsi="Century Gothic"/>
          <w:sz w:val="18"/>
        </w:rPr>
        <w:t>Seznam souřadnic a výšek měřických bodů</w:t>
      </w:r>
    </w:p>
    <w:p w:rsidR="00AB3728" w:rsidRDefault="00AB3728" w:rsidP="00AB3728">
      <w:pPr>
        <w:pStyle w:val="Standard"/>
        <w:ind w:left="2832" w:firstLine="48"/>
      </w:pPr>
      <w:r>
        <w:rPr>
          <w:rFonts w:ascii="Century Gothic" w:hAnsi="Century Gothic"/>
          <w:bCs/>
          <w:sz w:val="18"/>
        </w:rPr>
        <w:t>3)</w:t>
      </w:r>
      <w:r>
        <w:rPr>
          <w:rFonts w:ascii="Century Gothic" w:hAnsi="Century Gothic"/>
          <w:b/>
          <w:sz w:val="20"/>
        </w:rPr>
        <w:t xml:space="preserve"> </w:t>
      </w:r>
      <w:r>
        <w:rPr>
          <w:rFonts w:ascii="Century Gothic" w:hAnsi="Century Gothic"/>
          <w:sz w:val="18"/>
        </w:rPr>
        <w:t>Situace v měřítku 1: 250</w:t>
      </w:r>
    </w:p>
    <w:p w:rsidR="00AB3728" w:rsidRDefault="005237C0" w:rsidP="00AB3728">
      <w:pPr>
        <w:pStyle w:val="Standard"/>
        <w:ind w:left="2832" w:firstLine="48"/>
        <w:rPr>
          <w:rFonts w:ascii="Century Gothic" w:hAnsi="Century Gothic"/>
          <w:sz w:val="18"/>
        </w:rPr>
      </w:pPr>
      <w:r>
        <w:rPr>
          <w:rFonts w:ascii="Century Gothic" w:hAnsi="Century Gothic"/>
          <w:sz w:val="18"/>
        </w:rPr>
        <w:t>4</w:t>
      </w:r>
      <w:r w:rsidR="00AB3728">
        <w:rPr>
          <w:rFonts w:ascii="Century Gothic" w:hAnsi="Century Gothic"/>
          <w:sz w:val="18"/>
        </w:rPr>
        <w:t>) Výkaz výměr</w:t>
      </w:r>
    </w:p>
    <w:p w:rsidR="00AB3728" w:rsidRDefault="005237C0" w:rsidP="00AB3728">
      <w:pPr>
        <w:pStyle w:val="Standard"/>
        <w:ind w:left="2880" w:hanging="48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8"/>
        </w:rPr>
        <w:t xml:space="preserve">  </w:t>
      </w:r>
      <w:r w:rsidR="00AB3728">
        <w:rPr>
          <w:rFonts w:ascii="Century Gothic" w:hAnsi="Century Gothic"/>
          <w:sz w:val="18"/>
        </w:rPr>
        <w:t>Všechny přílohy odevzdány v digitálním (CD) a tištěném vyhotovení.</w:t>
      </w:r>
    </w:p>
    <w:p w:rsidR="001C71A8" w:rsidRPr="001C71A8" w:rsidRDefault="001C71A8" w:rsidP="001C71A8">
      <w:pPr>
        <w:ind w:left="2832" w:hanging="2829"/>
        <w:rPr>
          <w:rFonts w:ascii="Century Gothic" w:hAnsi="Century Gothic"/>
          <w:b/>
          <w:sz w:val="16"/>
          <w:szCs w:val="16"/>
        </w:rPr>
      </w:pPr>
    </w:p>
    <w:p w:rsidR="00CB4407" w:rsidRDefault="00CB4407" w:rsidP="00CB443D">
      <w:pPr>
        <w:ind w:left="2832" w:hanging="2829"/>
        <w:rPr>
          <w:rFonts w:ascii="Century Gothic" w:hAnsi="Century Gothic"/>
          <w:b/>
          <w:sz w:val="16"/>
          <w:szCs w:val="16"/>
        </w:rPr>
      </w:pPr>
      <w:bookmarkStart w:id="0" w:name="_GoBack"/>
      <w:bookmarkEnd w:id="0"/>
    </w:p>
    <w:p w:rsidR="00A7289F" w:rsidRDefault="00A7289F" w:rsidP="00CB443D">
      <w:pPr>
        <w:ind w:left="2832" w:hanging="2829"/>
        <w:rPr>
          <w:rFonts w:ascii="Century Gothic" w:hAnsi="Century Gothic"/>
          <w:b/>
          <w:sz w:val="16"/>
          <w:szCs w:val="16"/>
        </w:rPr>
      </w:pPr>
    </w:p>
    <w:p w:rsidR="00A7289F" w:rsidRDefault="00A7289F" w:rsidP="00CB443D">
      <w:pPr>
        <w:ind w:left="2832" w:hanging="2829"/>
        <w:rPr>
          <w:rFonts w:ascii="Century Gothic" w:hAnsi="Century Gothic"/>
          <w:b/>
          <w:sz w:val="16"/>
          <w:szCs w:val="16"/>
        </w:rPr>
      </w:pPr>
    </w:p>
    <w:p w:rsidR="00A7289F" w:rsidRDefault="00A7289F" w:rsidP="00CB443D">
      <w:pPr>
        <w:ind w:left="2832" w:hanging="2829"/>
        <w:rPr>
          <w:rFonts w:ascii="Century Gothic" w:hAnsi="Century Gothic"/>
          <w:b/>
          <w:sz w:val="16"/>
          <w:szCs w:val="16"/>
        </w:rPr>
      </w:pPr>
    </w:p>
    <w:p w:rsidR="005237C0" w:rsidRDefault="005237C0" w:rsidP="00CB443D">
      <w:pPr>
        <w:ind w:left="2832" w:hanging="2829"/>
        <w:rPr>
          <w:rFonts w:ascii="Century Gothic" w:hAnsi="Century Gothic"/>
          <w:b/>
          <w:sz w:val="16"/>
          <w:szCs w:val="16"/>
        </w:rPr>
      </w:pPr>
    </w:p>
    <w:p w:rsidR="00CB4407" w:rsidRDefault="00CB4407" w:rsidP="00CB443D">
      <w:pPr>
        <w:ind w:left="2832" w:hanging="2829"/>
        <w:rPr>
          <w:rFonts w:ascii="Century Gothic" w:hAnsi="Century Gothic"/>
          <w:b/>
          <w:sz w:val="16"/>
          <w:szCs w:val="16"/>
        </w:rPr>
      </w:pPr>
    </w:p>
    <w:p w:rsidR="007B2382" w:rsidRDefault="007B2382" w:rsidP="00CB443D">
      <w:pPr>
        <w:ind w:left="2832" w:hanging="2829"/>
        <w:rPr>
          <w:rFonts w:ascii="Century Gothic" w:hAnsi="Century Gothic"/>
          <w:b/>
          <w:sz w:val="16"/>
          <w:szCs w:val="16"/>
        </w:rPr>
      </w:pPr>
    </w:p>
    <w:p w:rsidR="00CB4407" w:rsidRPr="001C71A8" w:rsidRDefault="00CB4407" w:rsidP="00CB443D">
      <w:pPr>
        <w:ind w:left="2832" w:hanging="2829"/>
        <w:rPr>
          <w:rFonts w:ascii="Century Gothic" w:hAnsi="Century Gothic"/>
          <w:b/>
          <w:sz w:val="16"/>
          <w:szCs w:val="16"/>
        </w:rPr>
      </w:pPr>
    </w:p>
    <w:p w:rsidR="007B2382" w:rsidRPr="00E747CE" w:rsidRDefault="007B2382" w:rsidP="007B2382">
      <w:pPr>
        <w:ind w:left="2832" w:hanging="2829"/>
        <w:rPr>
          <w:rFonts w:ascii="Century Gothic" w:hAnsi="Century Gothic"/>
          <w:sz w:val="18"/>
          <w:szCs w:val="18"/>
        </w:rPr>
      </w:pPr>
      <w:r w:rsidRPr="00E747CE">
        <w:rPr>
          <w:rFonts w:ascii="Century Gothic" w:hAnsi="Century Gothic"/>
          <w:b/>
          <w:sz w:val="18"/>
          <w:szCs w:val="18"/>
        </w:rPr>
        <w:t>DATUM, ZAMĚŘIL</w:t>
      </w:r>
      <w:r w:rsidRPr="00E747CE">
        <w:rPr>
          <w:rFonts w:ascii="Century Gothic" w:hAnsi="Century Gothic"/>
          <w:b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25</w:t>
      </w:r>
      <w:r w:rsidRPr="00E747CE">
        <w:rPr>
          <w:rFonts w:ascii="Century Gothic" w:hAnsi="Century Gothic"/>
          <w:sz w:val="18"/>
          <w:szCs w:val="18"/>
        </w:rPr>
        <w:t xml:space="preserve"> | </w:t>
      </w:r>
      <w:r>
        <w:rPr>
          <w:rFonts w:ascii="Century Gothic" w:hAnsi="Century Gothic"/>
          <w:sz w:val="18"/>
          <w:szCs w:val="18"/>
        </w:rPr>
        <w:t>10</w:t>
      </w:r>
      <w:r w:rsidRPr="00E747CE">
        <w:rPr>
          <w:rFonts w:ascii="Century Gothic" w:hAnsi="Century Gothic"/>
          <w:sz w:val="18"/>
          <w:szCs w:val="18"/>
        </w:rPr>
        <w:t xml:space="preserve"> | </w:t>
      </w:r>
      <w:proofErr w:type="gramStart"/>
      <w:r w:rsidRPr="00E747CE">
        <w:rPr>
          <w:rFonts w:ascii="Century Gothic" w:hAnsi="Century Gothic"/>
          <w:sz w:val="18"/>
          <w:szCs w:val="18"/>
        </w:rPr>
        <w:t>20</w:t>
      </w:r>
      <w:r>
        <w:rPr>
          <w:rFonts w:ascii="Century Gothic" w:hAnsi="Century Gothic"/>
          <w:sz w:val="18"/>
          <w:szCs w:val="18"/>
        </w:rPr>
        <w:t>21</w:t>
      </w:r>
      <w:r w:rsidRPr="00E747CE">
        <w:rPr>
          <w:rFonts w:ascii="Century Gothic" w:hAnsi="Century Gothic"/>
          <w:sz w:val="18"/>
          <w:szCs w:val="18"/>
        </w:rPr>
        <w:t>,   Ing.</w:t>
      </w:r>
      <w:proofErr w:type="gramEnd"/>
      <w:r w:rsidRPr="00E747CE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Radek Merta</w:t>
      </w:r>
    </w:p>
    <w:p w:rsidR="007B2382" w:rsidRPr="00E747CE" w:rsidRDefault="007B2382" w:rsidP="007B2382">
      <w:pPr>
        <w:ind w:left="2832" w:hanging="2829"/>
        <w:rPr>
          <w:rFonts w:ascii="Century Gothic" w:hAnsi="Century Gothic"/>
          <w:sz w:val="8"/>
          <w:szCs w:val="8"/>
        </w:rPr>
      </w:pPr>
    </w:p>
    <w:p w:rsidR="007B2382" w:rsidRPr="00E747CE" w:rsidRDefault="007B2382" w:rsidP="007B2382">
      <w:pPr>
        <w:ind w:left="2832" w:hanging="2829"/>
        <w:rPr>
          <w:rFonts w:ascii="Century Gothic" w:hAnsi="Century Gothic"/>
          <w:sz w:val="18"/>
          <w:szCs w:val="18"/>
        </w:rPr>
      </w:pPr>
      <w:r w:rsidRPr="00E747CE">
        <w:rPr>
          <w:rFonts w:ascii="Century Gothic" w:hAnsi="Century Gothic"/>
          <w:b/>
          <w:sz w:val="18"/>
          <w:szCs w:val="18"/>
        </w:rPr>
        <w:t>DATUM, ZPRACOVAL</w:t>
      </w:r>
      <w:r w:rsidRPr="00E747CE">
        <w:rPr>
          <w:rFonts w:ascii="Century Gothic" w:hAnsi="Century Gothic"/>
          <w:b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01</w:t>
      </w:r>
      <w:r w:rsidRPr="00E747CE">
        <w:rPr>
          <w:rFonts w:ascii="Century Gothic" w:hAnsi="Century Gothic"/>
          <w:sz w:val="18"/>
          <w:szCs w:val="18"/>
        </w:rPr>
        <w:t xml:space="preserve"> | </w:t>
      </w:r>
      <w:r>
        <w:rPr>
          <w:rFonts w:ascii="Century Gothic" w:hAnsi="Century Gothic"/>
          <w:sz w:val="18"/>
          <w:szCs w:val="18"/>
        </w:rPr>
        <w:t>11</w:t>
      </w:r>
      <w:r w:rsidRPr="00E747CE">
        <w:rPr>
          <w:rFonts w:ascii="Century Gothic" w:hAnsi="Century Gothic"/>
          <w:sz w:val="18"/>
          <w:szCs w:val="18"/>
        </w:rPr>
        <w:t xml:space="preserve"> | </w:t>
      </w:r>
      <w:proofErr w:type="gramStart"/>
      <w:r w:rsidRPr="00E747CE">
        <w:rPr>
          <w:rFonts w:ascii="Century Gothic" w:hAnsi="Century Gothic"/>
          <w:sz w:val="18"/>
          <w:szCs w:val="18"/>
        </w:rPr>
        <w:t>20</w:t>
      </w:r>
      <w:r>
        <w:rPr>
          <w:rFonts w:ascii="Century Gothic" w:hAnsi="Century Gothic"/>
          <w:sz w:val="18"/>
          <w:szCs w:val="18"/>
        </w:rPr>
        <w:t>21</w:t>
      </w:r>
      <w:r w:rsidRPr="00E747CE">
        <w:rPr>
          <w:rFonts w:ascii="Century Gothic" w:hAnsi="Century Gothic"/>
          <w:sz w:val="18"/>
          <w:szCs w:val="18"/>
        </w:rPr>
        <w:t>,   Ing.</w:t>
      </w:r>
      <w:proofErr w:type="gramEnd"/>
      <w:r w:rsidRPr="00E747CE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Radek Merta</w:t>
      </w:r>
    </w:p>
    <w:p w:rsidR="007B2382" w:rsidRPr="006D4F68" w:rsidRDefault="007B2382" w:rsidP="007B2382">
      <w:pPr>
        <w:ind w:left="2832" w:hanging="2829"/>
        <w:rPr>
          <w:rFonts w:ascii="Century Gothic" w:hAnsi="Century Gothic"/>
          <w:sz w:val="8"/>
          <w:szCs w:val="8"/>
        </w:rPr>
      </w:pPr>
    </w:p>
    <w:p w:rsidR="00F369A0" w:rsidRPr="00CB4407" w:rsidRDefault="007B2382" w:rsidP="007B2382">
      <w:pPr>
        <w:pStyle w:val="Standard"/>
        <w:ind w:left="2832" w:hanging="2829"/>
      </w:pPr>
      <w:r>
        <w:rPr>
          <w:rFonts w:ascii="Century Gothic" w:hAnsi="Century Gothic" w:cs="Century Gothic"/>
          <w:b/>
          <w:bCs/>
          <w:kern w:val="0"/>
          <w:sz w:val="18"/>
          <w:szCs w:val="18"/>
          <w:lang w:eastAsia="cs-CZ"/>
        </w:rPr>
        <w:t xml:space="preserve">DATUM, OVĚŘIL, </w:t>
      </w:r>
      <w:proofErr w:type="gramStart"/>
      <w:r>
        <w:rPr>
          <w:rFonts w:ascii="Century Gothic" w:hAnsi="Century Gothic" w:cs="Century Gothic"/>
          <w:b/>
          <w:bCs/>
          <w:kern w:val="0"/>
          <w:sz w:val="18"/>
          <w:szCs w:val="18"/>
          <w:lang w:eastAsia="cs-CZ"/>
        </w:rPr>
        <w:t>Č.OV</w:t>
      </w:r>
      <w:proofErr w:type="gramEnd"/>
      <w:r>
        <w:rPr>
          <w:rFonts w:ascii="Century Gothic" w:hAnsi="Century Gothic" w:cs="Century Gothic"/>
          <w:b/>
          <w:bCs/>
          <w:kern w:val="0"/>
          <w:sz w:val="18"/>
          <w:szCs w:val="18"/>
          <w:lang w:eastAsia="cs-CZ"/>
        </w:rPr>
        <w:t>.</w:t>
      </w:r>
      <w:r>
        <w:rPr>
          <w:rFonts w:ascii="Century Gothic" w:hAnsi="Century Gothic" w:cs="Century Gothic"/>
          <w:b/>
          <w:bCs/>
          <w:sz w:val="20"/>
          <w:szCs w:val="20"/>
        </w:rPr>
        <w:tab/>
      </w:r>
      <w:r>
        <w:rPr>
          <w:rFonts w:ascii="Century Gothic" w:hAnsi="Century Gothic" w:cs="Century Gothic"/>
          <w:sz w:val="18"/>
          <w:szCs w:val="18"/>
        </w:rPr>
        <w:t>02 | 11 | 2021,   Ing. Radek Merta,  39/2021</w:t>
      </w:r>
    </w:p>
    <w:sectPr w:rsidR="00F369A0" w:rsidRPr="00CB4407" w:rsidSect="00AB3728"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noPunctuationKerning/>
  <w:characterSpacingControl w:val="doNotCompress"/>
  <w:compat/>
  <w:rsids>
    <w:rsidRoot w:val="00AB06EA"/>
    <w:rsid w:val="00006ADD"/>
    <w:rsid w:val="00014817"/>
    <w:rsid w:val="000163FC"/>
    <w:rsid w:val="00017C2E"/>
    <w:rsid w:val="000331E4"/>
    <w:rsid w:val="00036555"/>
    <w:rsid w:val="0003694A"/>
    <w:rsid w:val="000404D7"/>
    <w:rsid w:val="00060769"/>
    <w:rsid w:val="0007424F"/>
    <w:rsid w:val="00076B95"/>
    <w:rsid w:val="0008600E"/>
    <w:rsid w:val="000A4840"/>
    <w:rsid w:val="000B0AEC"/>
    <w:rsid w:val="000C0731"/>
    <w:rsid w:val="000C2FAC"/>
    <w:rsid w:val="000C7AC4"/>
    <w:rsid w:val="000E0D7F"/>
    <w:rsid w:val="0013319D"/>
    <w:rsid w:val="001456AE"/>
    <w:rsid w:val="00147E4E"/>
    <w:rsid w:val="00165DDE"/>
    <w:rsid w:val="00173A2E"/>
    <w:rsid w:val="001B7447"/>
    <w:rsid w:val="001C71A8"/>
    <w:rsid w:val="001D5ADA"/>
    <w:rsid w:val="001F0CA5"/>
    <w:rsid w:val="001F267F"/>
    <w:rsid w:val="002179DD"/>
    <w:rsid w:val="00230504"/>
    <w:rsid w:val="00245DF7"/>
    <w:rsid w:val="002521A9"/>
    <w:rsid w:val="00262614"/>
    <w:rsid w:val="00281F9B"/>
    <w:rsid w:val="002A1CCC"/>
    <w:rsid w:val="002A2FD1"/>
    <w:rsid w:val="002B72FA"/>
    <w:rsid w:val="002C5807"/>
    <w:rsid w:val="002D144A"/>
    <w:rsid w:val="002D7A44"/>
    <w:rsid w:val="002F4305"/>
    <w:rsid w:val="0030704F"/>
    <w:rsid w:val="0037318F"/>
    <w:rsid w:val="003829F0"/>
    <w:rsid w:val="0039753F"/>
    <w:rsid w:val="003A439C"/>
    <w:rsid w:val="003D55CA"/>
    <w:rsid w:val="004024A4"/>
    <w:rsid w:val="004037E8"/>
    <w:rsid w:val="004109F7"/>
    <w:rsid w:val="00412CDF"/>
    <w:rsid w:val="0042339F"/>
    <w:rsid w:val="00424702"/>
    <w:rsid w:val="00431678"/>
    <w:rsid w:val="0043311D"/>
    <w:rsid w:val="00450876"/>
    <w:rsid w:val="00451EE2"/>
    <w:rsid w:val="0045327C"/>
    <w:rsid w:val="00480FE6"/>
    <w:rsid w:val="004909D2"/>
    <w:rsid w:val="004A6A81"/>
    <w:rsid w:val="004A6D2B"/>
    <w:rsid w:val="004B4753"/>
    <w:rsid w:val="004C6C40"/>
    <w:rsid w:val="004F7311"/>
    <w:rsid w:val="0052081B"/>
    <w:rsid w:val="005237C0"/>
    <w:rsid w:val="00525CA6"/>
    <w:rsid w:val="00540C6C"/>
    <w:rsid w:val="00553EA2"/>
    <w:rsid w:val="00563F00"/>
    <w:rsid w:val="005903ED"/>
    <w:rsid w:val="00592B2A"/>
    <w:rsid w:val="005A7AEF"/>
    <w:rsid w:val="005F6401"/>
    <w:rsid w:val="006106D2"/>
    <w:rsid w:val="00610C0C"/>
    <w:rsid w:val="00611351"/>
    <w:rsid w:val="006123AE"/>
    <w:rsid w:val="00621933"/>
    <w:rsid w:val="006305BC"/>
    <w:rsid w:val="00633029"/>
    <w:rsid w:val="00657969"/>
    <w:rsid w:val="006658B2"/>
    <w:rsid w:val="0069187B"/>
    <w:rsid w:val="006D04DB"/>
    <w:rsid w:val="006D4F68"/>
    <w:rsid w:val="006F3F6E"/>
    <w:rsid w:val="006F73E4"/>
    <w:rsid w:val="00722A83"/>
    <w:rsid w:val="007235A2"/>
    <w:rsid w:val="0074352E"/>
    <w:rsid w:val="00746D4B"/>
    <w:rsid w:val="00757536"/>
    <w:rsid w:val="00770DCF"/>
    <w:rsid w:val="00780CEB"/>
    <w:rsid w:val="00781373"/>
    <w:rsid w:val="00785AF5"/>
    <w:rsid w:val="00794BC5"/>
    <w:rsid w:val="007A1D9F"/>
    <w:rsid w:val="007B2382"/>
    <w:rsid w:val="007C1C64"/>
    <w:rsid w:val="007D32CD"/>
    <w:rsid w:val="007E323E"/>
    <w:rsid w:val="008053E8"/>
    <w:rsid w:val="00810985"/>
    <w:rsid w:val="00811C4B"/>
    <w:rsid w:val="008131DE"/>
    <w:rsid w:val="00825032"/>
    <w:rsid w:val="008602A7"/>
    <w:rsid w:val="008615A7"/>
    <w:rsid w:val="00873B28"/>
    <w:rsid w:val="00890743"/>
    <w:rsid w:val="008B1DBE"/>
    <w:rsid w:val="008B2984"/>
    <w:rsid w:val="008B40B0"/>
    <w:rsid w:val="008B73F5"/>
    <w:rsid w:val="008D7469"/>
    <w:rsid w:val="00900C09"/>
    <w:rsid w:val="00934623"/>
    <w:rsid w:val="00934799"/>
    <w:rsid w:val="00940440"/>
    <w:rsid w:val="00955D96"/>
    <w:rsid w:val="00960D75"/>
    <w:rsid w:val="00967424"/>
    <w:rsid w:val="009B1772"/>
    <w:rsid w:val="00A13B8B"/>
    <w:rsid w:val="00A20D84"/>
    <w:rsid w:val="00A62BE6"/>
    <w:rsid w:val="00A7289F"/>
    <w:rsid w:val="00A80452"/>
    <w:rsid w:val="00A80AA6"/>
    <w:rsid w:val="00A90D45"/>
    <w:rsid w:val="00AB06EA"/>
    <w:rsid w:val="00AB3728"/>
    <w:rsid w:val="00AB7AFE"/>
    <w:rsid w:val="00AD2DC1"/>
    <w:rsid w:val="00AF2B29"/>
    <w:rsid w:val="00B2354A"/>
    <w:rsid w:val="00B2699E"/>
    <w:rsid w:val="00B31362"/>
    <w:rsid w:val="00B64897"/>
    <w:rsid w:val="00B71A03"/>
    <w:rsid w:val="00B73694"/>
    <w:rsid w:val="00B75206"/>
    <w:rsid w:val="00B81018"/>
    <w:rsid w:val="00B85899"/>
    <w:rsid w:val="00BA1C0C"/>
    <w:rsid w:val="00BB4605"/>
    <w:rsid w:val="00BE691E"/>
    <w:rsid w:val="00C00002"/>
    <w:rsid w:val="00C0685C"/>
    <w:rsid w:val="00C427CA"/>
    <w:rsid w:val="00C62A4B"/>
    <w:rsid w:val="00C921E1"/>
    <w:rsid w:val="00CB4407"/>
    <w:rsid w:val="00CB443D"/>
    <w:rsid w:val="00CB6D82"/>
    <w:rsid w:val="00CC7AA2"/>
    <w:rsid w:val="00CD6BE4"/>
    <w:rsid w:val="00CE43A9"/>
    <w:rsid w:val="00CE6A3B"/>
    <w:rsid w:val="00D20640"/>
    <w:rsid w:val="00D260B6"/>
    <w:rsid w:val="00D5140E"/>
    <w:rsid w:val="00D61D85"/>
    <w:rsid w:val="00D6284C"/>
    <w:rsid w:val="00D62F49"/>
    <w:rsid w:val="00DA30B0"/>
    <w:rsid w:val="00DC34DD"/>
    <w:rsid w:val="00DD1597"/>
    <w:rsid w:val="00DD2DBF"/>
    <w:rsid w:val="00DF7BC3"/>
    <w:rsid w:val="00E403AF"/>
    <w:rsid w:val="00E45EA9"/>
    <w:rsid w:val="00E479D6"/>
    <w:rsid w:val="00E60955"/>
    <w:rsid w:val="00E679AA"/>
    <w:rsid w:val="00E717D6"/>
    <w:rsid w:val="00E73956"/>
    <w:rsid w:val="00E81C7B"/>
    <w:rsid w:val="00E863E7"/>
    <w:rsid w:val="00EA7FA0"/>
    <w:rsid w:val="00ED5CF2"/>
    <w:rsid w:val="00EE12C4"/>
    <w:rsid w:val="00F010C3"/>
    <w:rsid w:val="00F24442"/>
    <w:rsid w:val="00F32656"/>
    <w:rsid w:val="00F369A0"/>
    <w:rsid w:val="00F52E5F"/>
    <w:rsid w:val="00F6754C"/>
    <w:rsid w:val="00FE75DD"/>
    <w:rsid w:val="00FF6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600E"/>
    <w:rPr>
      <w:sz w:val="24"/>
      <w:szCs w:val="24"/>
    </w:rPr>
  </w:style>
  <w:style w:type="paragraph" w:styleId="Nadpis1">
    <w:name w:val="heading 1"/>
    <w:basedOn w:val="Normln"/>
    <w:next w:val="Normln"/>
    <w:qFormat/>
    <w:rsid w:val="0008600E"/>
    <w:pPr>
      <w:keepNext/>
      <w:outlineLvl w:val="0"/>
    </w:pPr>
    <w:rPr>
      <w:rFonts w:ascii="Century Gothic" w:hAnsi="Century Gothic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semiHidden/>
    <w:rsid w:val="0008600E"/>
    <w:rPr>
      <w:color w:val="0000FF"/>
      <w:u w:val="single"/>
    </w:rPr>
  </w:style>
  <w:style w:type="character" w:styleId="Sledovanodkaz">
    <w:name w:val="FollowedHyperlink"/>
    <w:basedOn w:val="Standardnpsmoodstavce"/>
    <w:semiHidden/>
    <w:rsid w:val="0008600E"/>
    <w:rPr>
      <w:color w:val="800080"/>
      <w:u w:val="single"/>
    </w:rPr>
  </w:style>
  <w:style w:type="paragraph" w:customStyle="1" w:styleId="Standard">
    <w:name w:val="Standard"/>
    <w:uiPriority w:val="99"/>
    <w:rsid w:val="000331E4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rta@geodeti-brno.c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B1FD1-BA45-43EC-8983-7AC80B633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294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/>
  <LinksUpToDate>false</LinksUpToDate>
  <CharactersWithSpaces>2025</CharactersWithSpaces>
  <SharedDoc>false</SharedDoc>
  <HLinks>
    <vt:vector size="6" baseType="variant">
      <vt:variant>
        <vt:i4>3997713</vt:i4>
      </vt:variant>
      <vt:variant>
        <vt:i4>0</vt:i4>
      </vt:variant>
      <vt:variant>
        <vt:i4>0</vt:i4>
      </vt:variant>
      <vt:variant>
        <vt:i4>5</vt:i4>
      </vt:variant>
      <vt:variant>
        <vt:lpwstr>mailto:rovny-merta@geodeti-brno.cz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Radek Merta</dc:creator>
  <cp:lastModifiedBy>uzivatel</cp:lastModifiedBy>
  <cp:revision>44</cp:revision>
  <cp:lastPrinted>2017-02-02T10:37:00Z</cp:lastPrinted>
  <dcterms:created xsi:type="dcterms:W3CDTF">2014-08-15T20:19:00Z</dcterms:created>
  <dcterms:modified xsi:type="dcterms:W3CDTF">2021-10-28T20:36:00Z</dcterms:modified>
</cp:coreProperties>
</file>